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D0545C" w:rsidTr="00D0545C">
        <w:tc>
          <w:tcPr>
            <w:tcW w:w="2126" w:type="dxa"/>
            <w:tcBorders>
              <w:bottom w:val="dotted" w:sz="4" w:space="0" w:color="auto"/>
            </w:tcBorders>
          </w:tcPr>
          <w:p w:rsidR="00D0545C" w:rsidRDefault="00D0545C">
            <w:pPr>
              <w:pStyle w:val="right"/>
            </w:pPr>
          </w:p>
        </w:tc>
        <w:tc>
          <w:tcPr>
            <w:tcW w:w="284" w:type="dxa"/>
          </w:tcPr>
          <w:p w:rsidR="00D0545C" w:rsidRDefault="00D0545C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D0545C" w:rsidRDefault="00D0545C">
            <w:pPr>
              <w:pStyle w:val="right"/>
            </w:pPr>
          </w:p>
        </w:tc>
      </w:tr>
      <w:tr w:rsidR="00D0545C" w:rsidTr="00D0545C">
        <w:tc>
          <w:tcPr>
            <w:tcW w:w="2126" w:type="dxa"/>
            <w:tcBorders>
              <w:top w:val="dotted" w:sz="4" w:space="0" w:color="auto"/>
            </w:tcBorders>
          </w:tcPr>
          <w:p w:rsidR="00D0545C" w:rsidRPr="00D0545C" w:rsidRDefault="00D0545C" w:rsidP="00D0545C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</w:t>
            </w:r>
            <w:r w:rsidR="00A6633B">
              <w:rPr>
                <w:rFonts w:asciiTheme="minorHAnsi" w:hAnsiTheme="minorHAnsi"/>
                <w:b/>
                <w:smallCaps/>
                <w:sz w:val="16"/>
                <w:szCs w:val="16"/>
              </w:rPr>
              <w:t>cowość</w:t>
            </w:r>
          </w:p>
        </w:tc>
        <w:tc>
          <w:tcPr>
            <w:tcW w:w="284" w:type="dxa"/>
          </w:tcPr>
          <w:p w:rsidR="00D0545C" w:rsidRPr="00D0545C" w:rsidRDefault="00D0545C" w:rsidP="00D0545C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D0545C" w:rsidRPr="00D0545C" w:rsidRDefault="00D0545C" w:rsidP="00A6633B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 w:rsidR="00A6633B"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tbl>
      <w:tblPr>
        <w:tblStyle w:val="Tabela-Siatka"/>
        <w:tblpPr w:leftFromText="141" w:rightFromText="141" w:vertAnchor="page" w:horzAnchor="margin" w:tblpY="35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C05802" w:rsidTr="00C05802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802" w:rsidRDefault="00C05802" w:rsidP="00C05802">
            <w:pPr>
              <w:pStyle w:val="right"/>
            </w:pPr>
          </w:p>
          <w:p w:rsidR="00C05802" w:rsidRDefault="00C05802" w:rsidP="00C05802">
            <w:pPr>
              <w:pStyle w:val="right"/>
            </w:pPr>
          </w:p>
          <w:p w:rsidR="00C05802" w:rsidRDefault="00C05802" w:rsidP="00C05802">
            <w:pPr>
              <w:pStyle w:val="right"/>
            </w:pPr>
          </w:p>
          <w:p w:rsidR="00C05802" w:rsidRDefault="00C05802" w:rsidP="00C05802">
            <w:pPr>
              <w:pStyle w:val="right"/>
            </w:pPr>
          </w:p>
          <w:p w:rsidR="00C05802" w:rsidRDefault="00C05802" w:rsidP="00C05802">
            <w:pPr>
              <w:pStyle w:val="right"/>
            </w:pPr>
          </w:p>
          <w:p w:rsidR="00C05802" w:rsidRDefault="00C05802" w:rsidP="00C05802">
            <w:pPr>
              <w:pStyle w:val="right"/>
            </w:pPr>
          </w:p>
        </w:tc>
      </w:tr>
      <w:tr w:rsidR="00C05802" w:rsidTr="00C05802">
        <w:tc>
          <w:tcPr>
            <w:tcW w:w="4358" w:type="dxa"/>
            <w:tcBorders>
              <w:top w:val="single" w:sz="12" w:space="0" w:color="auto"/>
            </w:tcBorders>
          </w:tcPr>
          <w:p w:rsidR="00C05802" w:rsidRPr="00D0545C" w:rsidRDefault="00C05802" w:rsidP="00C0580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54614F" w:rsidRDefault="0054614F">
      <w:pPr>
        <w:pStyle w:val="right"/>
      </w:pPr>
    </w:p>
    <w:p w:rsidR="00D0545C" w:rsidRDefault="00D0545C">
      <w:pPr>
        <w:pStyle w:val="right"/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F92147" w:rsidRPr="00D0545C" w:rsidRDefault="00F92147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 w:rsidR="00061DBA">
        <w:rPr>
          <w:rStyle w:val="bold"/>
          <w:rFonts w:asciiTheme="minorHAnsi" w:hAnsiTheme="minorHAnsi"/>
          <w:sz w:val="21"/>
          <w:szCs w:val="21"/>
        </w:rPr>
        <w:t>1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</w:t>
      </w:r>
      <w:r w:rsidR="00EC4D78">
        <w:rPr>
          <w:rStyle w:val="bold"/>
          <w:rFonts w:asciiTheme="minorHAnsi" w:hAnsiTheme="minorHAnsi"/>
          <w:sz w:val="21"/>
          <w:szCs w:val="21"/>
        </w:rPr>
        <w:t>9</w:t>
      </w:r>
      <w:r w:rsidRPr="00D0545C">
        <w:rPr>
          <w:rStyle w:val="bold"/>
          <w:rFonts w:asciiTheme="minorHAnsi" w:hAnsiTheme="minorHAnsi"/>
          <w:sz w:val="21"/>
          <w:szCs w:val="21"/>
        </w:rPr>
        <w:t>/2018/CP</w:t>
      </w:r>
    </w:p>
    <w:p w:rsidR="00F92147" w:rsidRPr="00116DAA" w:rsidRDefault="00F92147" w:rsidP="00F92147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>Dostarczenie doposażenia szkolnych pracowni zawodowych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w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programy graficzne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</w:t>
      </w:r>
      <w:r>
        <w:rPr>
          <w:rStyle w:val="bold20"/>
          <w:rFonts w:asciiTheme="minorHAnsi" w:hAnsiTheme="minorHAnsi" w:cstheme="minorHAnsi"/>
          <w:sz w:val="21"/>
          <w:szCs w:val="21"/>
        </w:rPr>
        <w:t xml:space="preserve">Ogólnokształcących i Zawodowych 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>im. mj</w:t>
      </w:r>
      <w:r>
        <w:rPr>
          <w:rStyle w:val="bold20"/>
          <w:rFonts w:asciiTheme="minorHAnsi" w:hAnsiTheme="minorHAnsi" w:cstheme="minorHAnsi"/>
          <w:sz w:val="21"/>
          <w:szCs w:val="21"/>
        </w:rPr>
        <w:t>ra H. Sucharskiego w Bolesławcu.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</w:t>
      </w:r>
    </w:p>
    <w:p w:rsidR="00116DAA" w:rsidRDefault="00116DAA" w:rsidP="00D0545C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</w:p>
    <w:p w:rsidR="006369A6" w:rsidRPr="00E36C31" w:rsidRDefault="00DC3628" w:rsidP="00D0545C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D0545C" w:rsidRPr="00D0545C" w:rsidRDefault="00D0545C" w:rsidP="00D0545C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6369A6" w:rsidRPr="00D0545C" w:rsidRDefault="00DC3628" w:rsidP="00D0545C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 w:rsidR="00116DAA"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6369A6" w:rsidRPr="00D0545C" w:rsidRDefault="00DC3628" w:rsidP="00D0545C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D0545C" w:rsidRDefault="006369A6" w:rsidP="00D0545C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2186"/>
        <w:gridCol w:w="3933"/>
      </w:tblGrid>
      <w:tr w:rsidR="00D0545C" w:rsidTr="008B5C78">
        <w:tc>
          <w:tcPr>
            <w:tcW w:w="3059" w:type="dxa"/>
            <w:tcBorders>
              <w:bottom w:val="dotted" w:sz="4" w:space="0" w:color="auto"/>
            </w:tcBorders>
          </w:tcPr>
          <w:p w:rsidR="00D0545C" w:rsidRDefault="00D0545C" w:rsidP="00091372">
            <w:pPr>
              <w:pStyle w:val="right"/>
            </w:pPr>
          </w:p>
        </w:tc>
        <w:tc>
          <w:tcPr>
            <w:tcW w:w="2186" w:type="dxa"/>
          </w:tcPr>
          <w:p w:rsidR="00D0545C" w:rsidRDefault="00D0545C" w:rsidP="00091372">
            <w:pPr>
              <w:pStyle w:val="right"/>
            </w:pPr>
          </w:p>
        </w:tc>
        <w:tc>
          <w:tcPr>
            <w:tcW w:w="3933" w:type="dxa"/>
            <w:tcBorders>
              <w:bottom w:val="dotted" w:sz="4" w:space="0" w:color="auto"/>
            </w:tcBorders>
          </w:tcPr>
          <w:p w:rsidR="00D0545C" w:rsidRDefault="00D0545C" w:rsidP="00091372">
            <w:pPr>
              <w:pStyle w:val="right"/>
            </w:pPr>
          </w:p>
        </w:tc>
      </w:tr>
      <w:tr w:rsidR="00D0545C" w:rsidTr="008B5C78">
        <w:tc>
          <w:tcPr>
            <w:tcW w:w="3059" w:type="dxa"/>
            <w:tcBorders>
              <w:top w:val="dotted" w:sz="4" w:space="0" w:color="auto"/>
            </w:tcBorders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Miejscowość, Data</w:t>
            </w:r>
          </w:p>
        </w:tc>
        <w:tc>
          <w:tcPr>
            <w:tcW w:w="2186" w:type="dxa"/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dotted" w:sz="4" w:space="0" w:color="auto"/>
            </w:tcBorders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</w:t>
            </w:r>
            <w:r w:rsidR="008B5C78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 i Pieczęć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 O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6369A6" w:rsidRPr="00D0545C" w:rsidRDefault="006369A6" w:rsidP="00D0545C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sectPr w:rsidR="006369A6" w:rsidRPr="00D0545C" w:rsidSect="00224DF8">
      <w:headerReference w:type="default" r:id="rId7"/>
      <w:footerReference w:type="default" r:id="rId8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CA" w:rsidRDefault="00C04ACA">
      <w:r>
        <w:separator/>
      </w:r>
    </w:p>
  </w:endnote>
  <w:endnote w:type="continuationSeparator" w:id="0">
    <w:p w:rsidR="00C04ACA" w:rsidRDefault="00C0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CA" w:rsidRDefault="00C04ACA">
      <w:r>
        <w:separator/>
      </w:r>
    </w:p>
  </w:footnote>
  <w:footnote w:type="continuationSeparator" w:id="0">
    <w:p w:rsidR="00C04ACA" w:rsidRDefault="00C0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083" w:rsidRPr="00F31476" w:rsidRDefault="00727D7C" w:rsidP="00773083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773083" w:rsidRPr="00F31476">
      <w:rPr>
        <w:sz w:val="20"/>
        <w:szCs w:val="20"/>
      </w:rPr>
      <w:t>Projekt „</w:t>
    </w:r>
    <w:r w:rsidR="00773083">
      <w:rPr>
        <w:b/>
        <w:i/>
        <w:sz w:val="20"/>
        <w:szCs w:val="20"/>
      </w:rPr>
      <w:t>Czas profesjonalistów</w:t>
    </w:r>
    <w:r w:rsidR="00773083" w:rsidRPr="00F31476">
      <w:rPr>
        <w:sz w:val="20"/>
        <w:szCs w:val="20"/>
      </w:rPr>
      <w:t xml:space="preserve">” realizowany przez </w:t>
    </w:r>
    <w:r w:rsidR="00773083">
      <w:rPr>
        <w:sz w:val="20"/>
        <w:szCs w:val="20"/>
      </w:rPr>
      <w:t xml:space="preserve">Europejską Grupę Szkoleniowo – </w:t>
    </w:r>
    <w:proofErr w:type="gramStart"/>
    <w:r w:rsidR="00773083">
      <w:rPr>
        <w:sz w:val="20"/>
        <w:szCs w:val="20"/>
      </w:rPr>
      <w:t xml:space="preserve">Doradczą </w:t>
    </w:r>
    <w:r w:rsidR="00773083" w:rsidRPr="00F31476">
      <w:rPr>
        <w:sz w:val="20"/>
        <w:szCs w:val="20"/>
      </w:rPr>
      <w:t xml:space="preserve"> w</w:t>
    </w:r>
    <w:proofErr w:type="gramEnd"/>
    <w:r w:rsidR="00773083" w:rsidRPr="00F31476">
      <w:rPr>
        <w:sz w:val="20"/>
        <w:szCs w:val="20"/>
      </w:rPr>
      <w:t xml:space="preserve"> partnerstwie z </w:t>
    </w:r>
    <w:r w:rsidR="00773083">
      <w:rPr>
        <w:sz w:val="20"/>
        <w:szCs w:val="20"/>
      </w:rPr>
      <w:t>Powiatem Bolesławieckim</w:t>
    </w:r>
    <w:r w:rsidR="00773083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:rsidR="00773083" w:rsidRDefault="00773083" w:rsidP="00773083">
    <w:pPr>
      <w:jc w:val="center"/>
    </w:pPr>
  </w:p>
  <w:p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0027E9F"/>
    <w:multiLevelType w:val="hybridMultilevel"/>
    <w:tmpl w:val="276E1450"/>
    <w:lvl w:ilvl="0" w:tplc="62FA6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30"/>
  </w:num>
  <w:num w:numId="5">
    <w:abstractNumId w:val="23"/>
  </w:num>
  <w:num w:numId="6">
    <w:abstractNumId w:val="29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21"/>
  </w:num>
  <w:num w:numId="13">
    <w:abstractNumId w:val="25"/>
  </w:num>
  <w:num w:numId="14">
    <w:abstractNumId w:val="16"/>
  </w:num>
  <w:num w:numId="15">
    <w:abstractNumId w:val="26"/>
  </w:num>
  <w:num w:numId="16">
    <w:abstractNumId w:val="32"/>
  </w:num>
  <w:num w:numId="17">
    <w:abstractNumId w:val="20"/>
  </w:num>
  <w:num w:numId="18">
    <w:abstractNumId w:val="18"/>
  </w:num>
  <w:num w:numId="19">
    <w:abstractNumId w:val="3"/>
  </w:num>
  <w:num w:numId="20">
    <w:abstractNumId w:val="6"/>
  </w:num>
  <w:num w:numId="21">
    <w:abstractNumId w:val="4"/>
  </w:num>
  <w:num w:numId="22">
    <w:abstractNumId w:val="11"/>
  </w:num>
  <w:num w:numId="23">
    <w:abstractNumId w:val="13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22"/>
  </w:num>
  <w:num w:numId="29">
    <w:abstractNumId w:val="28"/>
  </w:num>
  <w:num w:numId="30">
    <w:abstractNumId w:val="1"/>
  </w:num>
  <w:num w:numId="31">
    <w:abstractNumId w:val="10"/>
  </w:num>
  <w:num w:numId="32">
    <w:abstractNumId w:val="3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A6"/>
    <w:rsid w:val="00061DBA"/>
    <w:rsid w:val="0006467B"/>
    <w:rsid w:val="000C2968"/>
    <w:rsid w:val="00116DAA"/>
    <w:rsid w:val="00153D97"/>
    <w:rsid w:val="001A1CC6"/>
    <w:rsid w:val="00224DF8"/>
    <w:rsid w:val="004E501B"/>
    <w:rsid w:val="0054614F"/>
    <w:rsid w:val="005920E8"/>
    <w:rsid w:val="006369A6"/>
    <w:rsid w:val="006C6CFE"/>
    <w:rsid w:val="00727D7C"/>
    <w:rsid w:val="00742C22"/>
    <w:rsid w:val="00763443"/>
    <w:rsid w:val="00773083"/>
    <w:rsid w:val="007A154C"/>
    <w:rsid w:val="007B3660"/>
    <w:rsid w:val="00841956"/>
    <w:rsid w:val="008B5C78"/>
    <w:rsid w:val="0096208F"/>
    <w:rsid w:val="009A0424"/>
    <w:rsid w:val="00A42EAC"/>
    <w:rsid w:val="00A6633B"/>
    <w:rsid w:val="00A925CE"/>
    <w:rsid w:val="00AA1B50"/>
    <w:rsid w:val="00B22B29"/>
    <w:rsid w:val="00BE74A4"/>
    <w:rsid w:val="00C04ACA"/>
    <w:rsid w:val="00C05802"/>
    <w:rsid w:val="00D0545C"/>
    <w:rsid w:val="00D83F63"/>
    <w:rsid w:val="00DC3628"/>
    <w:rsid w:val="00DC6AFA"/>
    <w:rsid w:val="00DD57C0"/>
    <w:rsid w:val="00DD58BF"/>
    <w:rsid w:val="00E36C31"/>
    <w:rsid w:val="00E8361F"/>
    <w:rsid w:val="00EC4D78"/>
    <w:rsid w:val="00F63595"/>
    <w:rsid w:val="00F92147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B36D"/>
  <w15:docId w15:val="{25016321-D085-6343-A918-D38E8BF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D0545C"/>
    <w:rPr>
      <w:b/>
      <w:sz w:val="40"/>
      <w:szCs w:val="40"/>
    </w:rPr>
  </w:style>
  <w:style w:type="table" w:styleId="Tabela-Siatka">
    <w:name w:val="Table Grid"/>
    <w:basedOn w:val="Standardowy"/>
    <w:uiPriority w:val="39"/>
    <w:unhideWhenUsed/>
    <w:rsid w:val="00D0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2018-12-31T09:45:00Z</dcterms:created>
  <dcterms:modified xsi:type="dcterms:W3CDTF">2018-12-31T09:45:00Z</dcterms:modified>
</cp:coreProperties>
</file>